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6371" w14:textId="3E142C83" w:rsidR="001A04A1" w:rsidRDefault="001A04A1" w:rsidP="001A04A1">
      <w:pPr>
        <w:jc w:val="center"/>
      </w:pPr>
      <w:r>
        <w:rPr>
          <w:noProof/>
        </w:rPr>
        <w:drawing>
          <wp:inline distT="0" distB="0" distL="0" distR="0" wp14:anchorId="667336A0" wp14:editId="783477CA">
            <wp:extent cx="3267075" cy="1866900"/>
            <wp:effectExtent l="0" t="0" r="0" b="0"/>
            <wp:docPr id="1" name="Picture 1" descr="Tag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b 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1689" cy="1875251"/>
                    </a:xfrm>
                    <a:prstGeom prst="rect">
                      <a:avLst/>
                    </a:prstGeom>
                    <a:noFill/>
                    <a:ln>
                      <a:noFill/>
                    </a:ln>
                  </pic:spPr>
                </pic:pic>
              </a:graphicData>
            </a:graphic>
          </wp:inline>
        </w:drawing>
      </w:r>
    </w:p>
    <w:p w14:paraId="3AACE225" w14:textId="77777777" w:rsidR="001A04A1" w:rsidRPr="001A04A1" w:rsidRDefault="001A04A1" w:rsidP="001A04A1">
      <w:pPr>
        <w:rPr>
          <w:color w:val="4472C4" w:themeColor="accent1"/>
        </w:rPr>
      </w:pPr>
    </w:p>
    <w:p w14:paraId="4C25CC3D" w14:textId="77777777" w:rsidR="001A04A1" w:rsidRDefault="001A04A1" w:rsidP="001A04A1">
      <w:pPr>
        <w:jc w:val="center"/>
        <w:rPr>
          <w:rFonts w:ascii="Arial" w:hAnsi="Arial" w:cs="Arial"/>
          <w:b/>
          <w:bCs/>
          <w:color w:val="27457B"/>
        </w:rPr>
      </w:pPr>
    </w:p>
    <w:p w14:paraId="2E306190" w14:textId="0FE48097" w:rsidR="001A04A1" w:rsidRPr="001A04A1" w:rsidRDefault="001A04A1" w:rsidP="001A04A1">
      <w:pPr>
        <w:jc w:val="center"/>
        <w:rPr>
          <w:rFonts w:ascii="Arial" w:hAnsi="Arial" w:cs="Arial"/>
          <w:b/>
          <w:bCs/>
          <w:color w:val="27457B"/>
          <w:sz w:val="36"/>
          <w:szCs w:val="36"/>
        </w:rPr>
      </w:pPr>
      <w:r w:rsidRPr="001A04A1">
        <w:rPr>
          <w:rFonts w:ascii="Arial" w:hAnsi="Arial" w:cs="Arial"/>
          <w:b/>
          <w:bCs/>
          <w:color w:val="27457B"/>
          <w:sz w:val="36"/>
          <w:szCs w:val="36"/>
        </w:rPr>
        <w:t>Privacy Policy</w:t>
      </w:r>
    </w:p>
    <w:p w14:paraId="111B9B45" w14:textId="77777777" w:rsidR="001A04A1" w:rsidRPr="001A04A1" w:rsidRDefault="001A04A1" w:rsidP="001A04A1">
      <w:pPr>
        <w:rPr>
          <w:rFonts w:ascii="Arial" w:hAnsi="Arial" w:cs="Arial"/>
          <w:color w:val="27457B"/>
          <w:sz w:val="28"/>
          <w:szCs w:val="28"/>
        </w:rPr>
      </w:pPr>
    </w:p>
    <w:p w14:paraId="6B206441" w14:textId="77777777" w:rsidR="001A04A1" w:rsidRPr="001A04A1" w:rsidRDefault="001A04A1" w:rsidP="001A04A1">
      <w:pPr>
        <w:rPr>
          <w:rFonts w:ascii="Arial" w:hAnsi="Arial" w:cs="Arial"/>
          <w:b/>
          <w:bCs/>
          <w:color w:val="27457B"/>
          <w:sz w:val="28"/>
          <w:szCs w:val="28"/>
        </w:rPr>
      </w:pPr>
      <w:r w:rsidRPr="001A04A1">
        <w:rPr>
          <w:rFonts w:ascii="Arial" w:hAnsi="Arial" w:cs="Arial"/>
          <w:b/>
          <w:bCs/>
          <w:color w:val="27457B"/>
          <w:sz w:val="28"/>
          <w:szCs w:val="28"/>
        </w:rPr>
        <w:t>Introduction</w:t>
      </w:r>
    </w:p>
    <w:p w14:paraId="54B308AC" w14:textId="77777777" w:rsidR="001A04A1" w:rsidRPr="001A04A1" w:rsidRDefault="001A04A1" w:rsidP="001A04A1">
      <w:pPr>
        <w:rPr>
          <w:rFonts w:ascii="Arial" w:hAnsi="Arial" w:cs="Arial"/>
          <w:color w:val="27457B"/>
          <w:sz w:val="28"/>
          <w:szCs w:val="28"/>
        </w:rPr>
      </w:pPr>
    </w:p>
    <w:p w14:paraId="7360A073" w14:textId="77777777"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 xml:space="preserve">This privacy policy sets out how we use and protect any information that you give to us, through your </w:t>
      </w:r>
      <w:proofErr w:type="gramStart"/>
      <w:r w:rsidRPr="001A04A1">
        <w:rPr>
          <w:rFonts w:ascii="Arial" w:hAnsi="Arial" w:cs="Arial"/>
          <w:color w:val="27457B"/>
          <w:sz w:val="28"/>
          <w:szCs w:val="28"/>
        </w:rPr>
        <w:t>Instructor</w:t>
      </w:r>
      <w:proofErr w:type="gramEnd"/>
      <w:r w:rsidRPr="001A04A1">
        <w:rPr>
          <w:rFonts w:ascii="Arial" w:hAnsi="Arial" w:cs="Arial"/>
          <w:color w:val="27457B"/>
          <w:sz w:val="28"/>
          <w:szCs w:val="28"/>
        </w:rPr>
        <w:t>, when you become a member of the TAGB.</w:t>
      </w:r>
    </w:p>
    <w:p w14:paraId="5CF8402E" w14:textId="77777777" w:rsidR="001A04A1" w:rsidRPr="001A04A1" w:rsidRDefault="001A04A1" w:rsidP="001A04A1">
      <w:pPr>
        <w:rPr>
          <w:rFonts w:ascii="Arial" w:hAnsi="Arial" w:cs="Arial"/>
          <w:color w:val="27457B"/>
          <w:sz w:val="28"/>
          <w:szCs w:val="28"/>
        </w:rPr>
      </w:pPr>
    </w:p>
    <w:p w14:paraId="3AC30DD6" w14:textId="77777777"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We are committed to ensuring that your privacy is protected, and we will never release your personal details to any third party without your express consent. When you complete an application to join a TAGB club, certain personal information is collected from you. You can be assured that it will only be used in accordance with this privacy policy.</w:t>
      </w:r>
    </w:p>
    <w:p w14:paraId="67F69E83" w14:textId="77777777" w:rsidR="001A04A1" w:rsidRPr="001A04A1" w:rsidRDefault="001A04A1" w:rsidP="001A04A1">
      <w:pPr>
        <w:rPr>
          <w:rFonts w:ascii="Arial" w:hAnsi="Arial" w:cs="Arial"/>
          <w:color w:val="27457B"/>
          <w:sz w:val="28"/>
          <w:szCs w:val="28"/>
        </w:rPr>
      </w:pPr>
    </w:p>
    <w:p w14:paraId="7B2BE446" w14:textId="77777777"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NB: TAGB authorised Instructors may implement separate and/or additional policies and procedures.</w:t>
      </w:r>
    </w:p>
    <w:p w14:paraId="5DE145B8" w14:textId="77777777" w:rsidR="001A04A1" w:rsidRPr="001A04A1" w:rsidRDefault="001A04A1" w:rsidP="001A04A1">
      <w:pPr>
        <w:rPr>
          <w:rFonts w:ascii="Arial" w:hAnsi="Arial" w:cs="Arial"/>
          <w:color w:val="27457B"/>
          <w:sz w:val="28"/>
          <w:szCs w:val="28"/>
        </w:rPr>
      </w:pPr>
    </w:p>
    <w:p w14:paraId="7AA9F35C" w14:textId="77777777" w:rsidR="001A04A1" w:rsidRDefault="001A04A1" w:rsidP="001A04A1">
      <w:pPr>
        <w:rPr>
          <w:rFonts w:ascii="Arial" w:hAnsi="Arial" w:cs="Arial"/>
          <w:b/>
          <w:bCs/>
          <w:color w:val="27457B"/>
          <w:sz w:val="28"/>
          <w:szCs w:val="28"/>
        </w:rPr>
      </w:pPr>
    </w:p>
    <w:p w14:paraId="263C7A17" w14:textId="1C01586C" w:rsidR="001A04A1" w:rsidRPr="001A04A1" w:rsidRDefault="001A04A1" w:rsidP="001A04A1">
      <w:pPr>
        <w:rPr>
          <w:rFonts w:ascii="Arial" w:hAnsi="Arial" w:cs="Arial"/>
          <w:b/>
          <w:bCs/>
          <w:color w:val="27457B"/>
          <w:sz w:val="28"/>
          <w:szCs w:val="28"/>
        </w:rPr>
      </w:pPr>
      <w:r w:rsidRPr="001A04A1">
        <w:rPr>
          <w:rFonts w:ascii="Arial" w:hAnsi="Arial" w:cs="Arial"/>
          <w:b/>
          <w:bCs/>
          <w:color w:val="27457B"/>
          <w:sz w:val="28"/>
          <w:szCs w:val="28"/>
        </w:rPr>
        <w:t>What information we will collect:</w:t>
      </w:r>
    </w:p>
    <w:p w14:paraId="79247A73" w14:textId="77777777" w:rsidR="001A04A1" w:rsidRPr="001A04A1" w:rsidRDefault="001A04A1" w:rsidP="001A04A1">
      <w:pPr>
        <w:rPr>
          <w:rFonts w:ascii="Arial" w:hAnsi="Arial" w:cs="Arial"/>
          <w:color w:val="27457B"/>
          <w:sz w:val="28"/>
          <w:szCs w:val="28"/>
        </w:rPr>
      </w:pPr>
    </w:p>
    <w:p w14:paraId="077A9387" w14:textId="423257DC"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Forename and Surname</w:t>
      </w:r>
    </w:p>
    <w:p w14:paraId="047A5E5D" w14:textId="0078EDFF"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Date of Birth</w:t>
      </w:r>
    </w:p>
    <w:p w14:paraId="6582D1BA" w14:textId="66141431"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Photograph</w:t>
      </w:r>
    </w:p>
    <w:p w14:paraId="66B4B265" w14:textId="4F8C2AB9"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Current Address</w:t>
      </w:r>
    </w:p>
    <w:p w14:paraId="3D2CC720" w14:textId="7F54A3E7"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Contact telephone numbers</w:t>
      </w:r>
    </w:p>
    <w:p w14:paraId="79DFE8D1" w14:textId="592B9C5F"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Contact email address</w:t>
      </w:r>
    </w:p>
    <w:p w14:paraId="1DF3A419" w14:textId="2778A340"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Gender</w:t>
      </w:r>
    </w:p>
    <w:p w14:paraId="26EB0476" w14:textId="656E60C5"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Medical Conditions</w:t>
      </w:r>
    </w:p>
    <w:p w14:paraId="2116F13F" w14:textId="2C64732D" w:rsidR="001A04A1" w:rsidRPr="001A04A1" w:rsidRDefault="001A04A1" w:rsidP="001A04A1">
      <w:pPr>
        <w:pStyle w:val="ListParagraph"/>
        <w:numPr>
          <w:ilvl w:val="0"/>
          <w:numId w:val="4"/>
        </w:numPr>
        <w:rPr>
          <w:rFonts w:ascii="Arial" w:hAnsi="Arial" w:cs="Arial"/>
          <w:color w:val="27457B"/>
          <w:sz w:val="28"/>
          <w:szCs w:val="28"/>
        </w:rPr>
      </w:pPr>
      <w:r w:rsidRPr="001A04A1">
        <w:rPr>
          <w:rFonts w:ascii="Arial" w:hAnsi="Arial" w:cs="Arial"/>
          <w:color w:val="27457B"/>
          <w:sz w:val="28"/>
          <w:szCs w:val="28"/>
        </w:rPr>
        <w:t>Next of Kin name and emergency contact details.</w:t>
      </w:r>
    </w:p>
    <w:p w14:paraId="0831B137" w14:textId="77777777" w:rsidR="001A04A1" w:rsidRPr="001A04A1" w:rsidRDefault="001A04A1" w:rsidP="001A04A1">
      <w:pPr>
        <w:rPr>
          <w:rFonts w:ascii="Arial" w:hAnsi="Arial" w:cs="Arial"/>
          <w:color w:val="27457B"/>
          <w:sz w:val="28"/>
          <w:szCs w:val="28"/>
        </w:rPr>
      </w:pPr>
    </w:p>
    <w:p w14:paraId="3770F9CF" w14:textId="77777777" w:rsidR="001A04A1" w:rsidRDefault="001A04A1" w:rsidP="001A04A1">
      <w:pPr>
        <w:rPr>
          <w:rFonts w:ascii="Arial" w:hAnsi="Arial" w:cs="Arial"/>
          <w:b/>
          <w:bCs/>
          <w:color w:val="27457B"/>
          <w:sz w:val="28"/>
          <w:szCs w:val="28"/>
        </w:rPr>
      </w:pPr>
    </w:p>
    <w:p w14:paraId="75684EB6" w14:textId="493954A4" w:rsidR="001A04A1" w:rsidRPr="001A04A1" w:rsidRDefault="001A04A1" w:rsidP="001A04A1">
      <w:pPr>
        <w:rPr>
          <w:rFonts w:ascii="Arial" w:hAnsi="Arial" w:cs="Arial"/>
          <w:b/>
          <w:bCs/>
          <w:color w:val="27457B"/>
          <w:sz w:val="28"/>
          <w:szCs w:val="28"/>
        </w:rPr>
      </w:pPr>
      <w:r w:rsidRPr="001A04A1">
        <w:rPr>
          <w:rFonts w:ascii="Arial" w:hAnsi="Arial" w:cs="Arial"/>
          <w:b/>
          <w:bCs/>
          <w:color w:val="27457B"/>
          <w:sz w:val="28"/>
          <w:szCs w:val="28"/>
        </w:rPr>
        <w:t>Why we need the information we gather</w:t>
      </w:r>
    </w:p>
    <w:p w14:paraId="3DA0A41D" w14:textId="77777777" w:rsidR="001A04A1" w:rsidRPr="001A04A1" w:rsidRDefault="001A04A1" w:rsidP="001A04A1">
      <w:pPr>
        <w:rPr>
          <w:rFonts w:ascii="Arial" w:hAnsi="Arial" w:cs="Arial"/>
          <w:color w:val="27457B"/>
          <w:sz w:val="28"/>
          <w:szCs w:val="28"/>
        </w:rPr>
      </w:pPr>
    </w:p>
    <w:p w14:paraId="56C4BA16" w14:textId="77777777"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We require this information to administer your membership and to provide the products and services you have requested from us and provide you with an efficient service for the following reasons:</w:t>
      </w:r>
    </w:p>
    <w:p w14:paraId="5423B7C1" w14:textId="77777777" w:rsidR="001A04A1" w:rsidRPr="001A04A1" w:rsidRDefault="001A04A1" w:rsidP="001A04A1">
      <w:pPr>
        <w:rPr>
          <w:rFonts w:ascii="Arial" w:hAnsi="Arial" w:cs="Arial"/>
          <w:color w:val="27457B"/>
          <w:sz w:val="28"/>
          <w:szCs w:val="28"/>
        </w:rPr>
      </w:pPr>
    </w:p>
    <w:p w14:paraId="7FF1B9DF" w14:textId="77777777" w:rsidR="001A04A1" w:rsidRDefault="001A04A1" w:rsidP="001A04A1">
      <w:pPr>
        <w:pStyle w:val="ListParagraph"/>
        <w:ind w:left="1077"/>
        <w:rPr>
          <w:rFonts w:ascii="Arial" w:hAnsi="Arial" w:cs="Arial"/>
          <w:color w:val="27457B"/>
          <w:sz w:val="28"/>
          <w:szCs w:val="28"/>
        </w:rPr>
      </w:pPr>
    </w:p>
    <w:p w14:paraId="794D582D" w14:textId="64E9FF3D"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Internal record keeping</w:t>
      </w:r>
    </w:p>
    <w:p w14:paraId="273CBA39" w14:textId="0EB15FB8"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Sending membership fee notices to you</w:t>
      </w:r>
    </w:p>
    <w:p w14:paraId="5FC0EA8E" w14:textId="725DF5D9"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Recording financial transaction to your membership fee account</w:t>
      </w:r>
    </w:p>
    <w:p w14:paraId="06F33F3A" w14:textId="28D404C1"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Contacting you with relevant club and Association correspondence</w:t>
      </w:r>
    </w:p>
    <w:p w14:paraId="3CCD4E4A" w14:textId="7B27D55F"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Maintaining a record of any recognised competitions you may take part in</w:t>
      </w:r>
    </w:p>
    <w:p w14:paraId="2B414BE5" w14:textId="63A755B7"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Maintaining a record of your grade status and related grading examinations</w:t>
      </w:r>
    </w:p>
    <w:p w14:paraId="03094FF6" w14:textId="505A8DC1"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Confirming your grade to other Associations or International Bodies if they request confirmation of your grade for any competitions you have entered with them</w:t>
      </w:r>
    </w:p>
    <w:p w14:paraId="174D3396" w14:textId="494E4372" w:rsidR="001A04A1" w:rsidRPr="001A04A1" w:rsidRDefault="001A04A1" w:rsidP="001A04A1">
      <w:pPr>
        <w:pStyle w:val="ListParagraph"/>
        <w:numPr>
          <w:ilvl w:val="0"/>
          <w:numId w:val="7"/>
        </w:numPr>
        <w:rPr>
          <w:rFonts w:ascii="Arial" w:hAnsi="Arial" w:cs="Arial"/>
          <w:color w:val="27457B"/>
          <w:sz w:val="28"/>
          <w:szCs w:val="28"/>
        </w:rPr>
      </w:pPr>
      <w:r w:rsidRPr="001A04A1">
        <w:rPr>
          <w:rFonts w:ascii="Arial" w:hAnsi="Arial" w:cs="Arial"/>
          <w:color w:val="27457B"/>
          <w:sz w:val="28"/>
          <w:szCs w:val="28"/>
        </w:rPr>
        <w:t>Sharing personal details with the British Taekwondo Council (The United Kingdom National Governing Body for Tae kwon-do) for membership and insurance purposes only.</w:t>
      </w:r>
    </w:p>
    <w:p w14:paraId="07C0C336" w14:textId="77777777" w:rsidR="001A04A1" w:rsidRPr="001A04A1" w:rsidRDefault="001A04A1" w:rsidP="001A04A1">
      <w:pPr>
        <w:rPr>
          <w:rFonts w:ascii="Arial" w:hAnsi="Arial" w:cs="Arial"/>
          <w:color w:val="27457B"/>
          <w:sz w:val="28"/>
          <w:szCs w:val="28"/>
        </w:rPr>
      </w:pPr>
    </w:p>
    <w:p w14:paraId="090D9E33" w14:textId="2E28BA8B"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 xml:space="preserve">The TAGB will retain your personal information on our membership database for the duration of your membership, and for a period of 36 months after your membership has expired. However, in the case of a minor (under 16 </w:t>
      </w:r>
      <w:proofErr w:type="spellStart"/>
      <w:r w:rsidRPr="001A04A1">
        <w:rPr>
          <w:rFonts w:ascii="Arial" w:hAnsi="Arial" w:cs="Arial"/>
          <w:color w:val="27457B"/>
          <w:sz w:val="28"/>
          <w:szCs w:val="28"/>
        </w:rPr>
        <w:t>yrs</w:t>
      </w:r>
      <w:proofErr w:type="spellEnd"/>
      <w:r w:rsidRPr="001A04A1">
        <w:rPr>
          <w:rFonts w:ascii="Arial" w:hAnsi="Arial" w:cs="Arial"/>
          <w:color w:val="27457B"/>
          <w:sz w:val="28"/>
          <w:szCs w:val="28"/>
        </w:rPr>
        <w:t>) the information will be retained until they reach the age of 21 yrs.  This club will retain this information for 3 years or 3 years from your 18</w:t>
      </w:r>
      <w:r w:rsidRPr="001A04A1">
        <w:rPr>
          <w:rFonts w:ascii="Arial" w:hAnsi="Arial" w:cs="Arial"/>
          <w:color w:val="27457B"/>
          <w:sz w:val="28"/>
          <w:szCs w:val="28"/>
          <w:vertAlign w:val="superscript"/>
        </w:rPr>
        <w:t>th</w:t>
      </w:r>
      <w:r w:rsidRPr="001A04A1">
        <w:rPr>
          <w:rFonts w:ascii="Arial" w:hAnsi="Arial" w:cs="Arial"/>
          <w:color w:val="27457B"/>
          <w:sz w:val="28"/>
          <w:szCs w:val="28"/>
        </w:rPr>
        <w:t xml:space="preserve"> birthday if under 18.</w:t>
      </w:r>
    </w:p>
    <w:p w14:paraId="6A7ACB1D" w14:textId="77777777" w:rsidR="001A04A1" w:rsidRPr="001A04A1" w:rsidRDefault="001A04A1" w:rsidP="001A04A1">
      <w:pPr>
        <w:rPr>
          <w:rFonts w:ascii="Arial" w:hAnsi="Arial" w:cs="Arial"/>
          <w:color w:val="27457B"/>
          <w:sz w:val="28"/>
          <w:szCs w:val="28"/>
        </w:rPr>
      </w:pPr>
    </w:p>
    <w:p w14:paraId="06EF8909" w14:textId="61D9273E" w:rsidR="001A04A1" w:rsidRPr="001A04A1" w:rsidRDefault="001A04A1" w:rsidP="001A04A1">
      <w:pPr>
        <w:rPr>
          <w:rFonts w:ascii="Arial" w:hAnsi="Arial" w:cs="Arial"/>
          <w:color w:val="27457B"/>
          <w:sz w:val="28"/>
          <w:szCs w:val="28"/>
        </w:rPr>
      </w:pPr>
      <w:r w:rsidRPr="001A04A1">
        <w:rPr>
          <w:rFonts w:ascii="Arial" w:hAnsi="Arial" w:cs="Arial"/>
          <w:color w:val="27457B"/>
          <w:sz w:val="28"/>
          <w:szCs w:val="28"/>
        </w:rPr>
        <w:t>We take your privacy seriously and all such information is held on secure servers. The TAGB complies with all applicable Data Protection Regulations. Both Mark and Sarah Robson are registered as Data Controllers with the ICO.</w:t>
      </w:r>
    </w:p>
    <w:p w14:paraId="62C35E92" w14:textId="77777777" w:rsidR="001A04A1" w:rsidRPr="001A04A1" w:rsidRDefault="001A04A1" w:rsidP="001A04A1">
      <w:pPr>
        <w:rPr>
          <w:rFonts w:ascii="Arial" w:hAnsi="Arial" w:cs="Arial"/>
          <w:color w:val="27457B"/>
          <w:sz w:val="28"/>
          <w:szCs w:val="28"/>
        </w:rPr>
      </w:pPr>
    </w:p>
    <w:p w14:paraId="6A743E51" w14:textId="77777777" w:rsidR="001A04A1" w:rsidRDefault="001A04A1" w:rsidP="001A04A1">
      <w:pPr>
        <w:rPr>
          <w:rFonts w:ascii="Arial" w:hAnsi="Arial" w:cs="Arial"/>
          <w:color w:val="27457B"/>
          <w:sz w:val="28"/>
          <w:szCs w:val="28"/>
        </w:rPr>
      </w:pPr>
      <w:r w:rsidRPr="001A04A1">
        <w:rPr>
          <w:rFonts w:ascii="Arial" w:hAnsi="Arial" w:cs="Arial"/>
          <w:color w:val="27457B"/>
          <w:sz w:val="28"/>
          <w:szCs w:val="28"/>
        </w:rPr>
        <w:t xml:space="preserve">The TAGB and/or the club may change and update this policy from time to time and will notify you accordingly.  </w:t>
      </w:r>
    </w:p>
    <w:p w14:paraId="56F67D7F" w14:textId="77777777" w:rsidR="001A04A1" w:rsidRDefault="001A04A1" w:rsidP="001A04A1">
      <w:pPr>
        <w:rPr>
          <w:rFonts w:ascii="Arial" w:hAnsi="Arial" w:cs="Arial"/>
          <w:color w:val="27457B"/>
          <w:sz w:val="28"/>
          <w:szCs w:val="28"/>
        </w:rPr>
      </w:pPr>
    </w:p>
    <w:p w14:paraId="03CF0768" w14:textId="0887A5F6" w:rsidR="00C15131" w:rsidRPr="001A04A1" w:rsidRDefault="001A04A1" w:rsidP="001A04A1">
      <w:pPr>
        <w:rPr>
          <w:rFonts w:ascii="Arial" w:hAnsi="Arial" w:cs="Arial"/>
          <w:color w:val="27457B"/>
          <w:sz w:val="28"/>
          <w:szCs w:val="28"/>
        </w:rPr>
      </w:pPr>
      <w:r w:rsidRPr="001A04A1">
        <w:rPr>
          <w:rFonts w:ascii="Arial" w:hAnsi="Arial" w:cs="Arial"/>
          <w:color w:val="27457B"/>
          <w:sz w:val="28"/>
          <w:szCs w:val="28"/>
        </w:rPr>
        <w:t>This policy is effective from 20/05/2018.</w:t>
      </w:r>
    </w:p>
    <w:p w14:paraId="78DAF928" w14:textId="1B2ECD5A" w:rsidR="001A04A1" w:rsidRDefault="001A04A1" w:rsidP="001A04A1">
      <w:pPr>
        <w:rPr>
          <w:rFonts w:ascii="Arial" w:hAnsi="Arial" w:cs="Arial"/>
          <w:color w:val="27457B"/>
        </w:rPr>
      </w:pPr>
    </w:p>
    <w:p w14:paraId="6D88A7F8" w14:textId="77777777" w:rsidR="001A04A1" w:rsidRPr="001A04A1" w:rsidRDefault="001A04A1" w:rsidP="001A04A1">
      <w:pPr>
        <w:rPr>
          <w:rFonts w:ascii="Arial" w:hAnsi="Arial" w:cs="Arial"/>
          <w:color w:val="27457B"/>
        </w:rPr>
      </w:pPr>
    </w:p>
    <w:p w14:paraId="17914487" w14:textId="75943183" w:rsidR="001A04A1" w:rsidRPr="001A04A1" w:rsidRDefault="001A04A1" w:rsidP="001A04A1">
      <w:pPr>
        <w:rPr>
          <w:rFonts w:ascii="Arial" w:hAnsi="Arial" w:cs="Arial"/>
          <w:i/>
          <w:iCs/>
          <w:color w:val="27457B"/>
        </w:rPr>
      </w:pPr>
      <w:r w:rsidRPr="001A04A1">
        <w:rPr>
          <w:rFonts w:ascii="Arial" w:hAnsi="Arial" w:cs="Arial"/>
          <w:i/>
          <w:iCs/>
          <w:color w:val="27457B"/>
        </w:rPr>
        <w:t>Notes:</w:t>
      </w:r>
    </w:p>
    <w:p w14:paraId="513C62F4" w14:textId="03AF83C7" w:rsidR="001A04A1" w:rsidRPr="001A04A1" w:rsidRDefault="001A04A1" w:rsidP="001A04A1">
      <w:pPr>
        <w:pStyle w:val="ListParagraph"/>
        <w:numPr>
          <w:ilvl w:val="0"/>
          <w:numId w:val="8"/>
        </w:numPr>
        <w:rPr>
          <w:rFonts w:ascii="Arial" w:hAnsi="Arial" w:cs="Arial"/>
          <w:i/>
          <w:iCs/>
          <w:color w:val="27457B"/>
        </w:rPr>
      </w:pPr>
      <w:r w:rsidRPr="001A04A1">
        <w:rPr>
          <w:rFonts w:ascii="Arial" w:hAnsi="Arial" w:cs="Arial"/>
          <w:i/>
          <w:iCs/>
          <w:color w:val="27457B"/>
        </w:rPr>
        <w:t>Under GDPR you have the right to view all data we hold on you.  Access to this information can be obtained from your TAGB Instructor.</w:t>
      </w:r>
    </w:p>
    <w:p w14:paraId="7F5F1234" w14:textId="2CB8BC3F" w:rsidR="001A04A1" w:rsidRPr="001A04A1" w:rsidRDefault="001A04A1" w:rsidP="001A04A1">
      <w:pPr>
        <w:pStyle w:val="ListParagraph"/>
        <w:numPr>
          <w:ilvl w:val="0"/>
          <w:numId w:val="8"/>
        </w:numPr>
        <w:rPr>
          <w:rFonts w:ascii="Arial" w:hAnsi="Arial" w:cs="Arial"/>
          <w:i/>
          <w:iCs/>
          <w:color w:val="4472C4" w:themeColor="accent1"/>
        </w:rPr>
      </w:pPr>
      <w:r w:rsidRPr="001A04A1">
        <w:rPr>
          <w:rFonts w:ascii="Arial" w:hAnsi="Arial" w:cs="Arial"/>
          <w:i/>
          <w:iCs/>
          <w:color w:val="27457B"/>
        </w:rPr>
        <w:t>Under GDPR you have the right to complain to the Information Commissioner’s Office (ICO) if you think there is a problem in the way your data is being handl</w:t>
      </w:r>
      <w:r w:rsidRPr="001A04A1">
        <w:rPr>
          <w:rFonts w:ascii="Arial" w:hAnsi="Arial" w:cs="Arial"/>
          <w:i/>
          <w:iCs/>
          <w:color w:val="4472C4" w:themeColor="accent1"/>
        </w:rPr>
        <w:t>ed.</w:t>
      </w:r>
    </w:p>
    <w:sectPr w:rsidR="001A04A1" w:rsidRPr="001A04A1" w:rsidSect="001A04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6454"/>
    <w:multiLevelType w:val="hybridMultilevel"/>
    <w:tmpl w:val="5A2A81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23B70AA"/>
    <w:multiLevelType w:val="hybridMultilevel"/>
    <w:tmpl w:val="B1F46460"/>
    <w:lvl w:ilvl="0" w:tplc="9F922BB2">
      <w:start w:val="8"/>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396474AF"/>
    <w:multiLevelType w:val="hybridMultilevel"/>
    <w:tmpl w:val="BDDC1AC4"/>
    <w:lvl w:ilvl="0" w:tplc="19A04EF0">
      <w:start w:val="8"/>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3B4C23BE"/>
    <w:multiLevelType w:val="hybridMultilevel"/>
    <w:tmpl w:val="BA68A2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3EDF23DD"/>
    <w:multiLevelType w:val="hybridMultilevel"/>
    <w:tmpl w:val="8070E458"/>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4816453A"/>
    <w:multiLevelType w:val="hybridMultilevel"/>
    <w:tmpl w:val="CD4EE370"/>
    <w:lvl w:ilvl="0" w:tplc="0809000F">
      <w:start w:val="1"/>
      <w:numFmt w:val="decimal"/>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 w15:restartNumberingAfterBreak="0">
    <w:nsid w:val="63AC1507"/>
    <w:multiLevelType w:val="hybridMultilevel"/>
    <w:tmpl w:val="D4DA6DC2"/>
    <w:lvl w:ilvl="0" w:tplc="12DCDCB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CA4643C"/>
    <w:multiLevelType w:val="hybridMultilevel"/>
    <w:tmpl w:val="354852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375737856">
    <w:abstractNumId w:val="7"/>
  </w:num>
  <w:num w:numId="2" w16cid:durableId="105782860">
    <w:abstractNumId w:val="2"/>
  </w:num>
  <w:num w:numId="3" w16cid:durableId="305355417">
    <w:abstractNumId w:val="5"/>
  </w:num>
  <w:num w:numId="4" w16cid:durableId="499122190">
    <w:abstractNumId w:val="4"/>
  </w:num>
  <w:num w:numId="5" w16cid:durableId="571043574">
    <w:abstractNumId w:val="0"/>
  </w:num>
  <w:num w:numId="6" w16cid:durableId="438378813">
    <w:abstractNumId w:val="1"/>
  </w:num>
  <w:num w:numId="7" w16cid:durableId="940339295">
    <w:abstractNumId w:val="3"/>
  </w:num>
  <w:num w:numId="8" w16cid:durableId="451942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A1"/>
    <w:rsid w:val="000373C3"/>
    <w:rsid w:val="000A4AD6"/>
    <w:rsid w:val="000C6A41"/>
    <w:rsid w:val="00136A89"/>
    <w:rsid w:val="001579D6"/>
    <w:rsid w:val="00190451"/>
    <w:rsid w:val="001A04A1"/>
    <w:rsid w:val="002450DD"/>
    <w:rsid w:val="00320FE9"/>
    <w:rsid w:val="00364C0D"/>
    <w:rsid w:val="00404681"/>
    <w:rsid w:val="00472AA1"/>
    <w:rsid w:val="004804AD"/>
    <w:rsid w:val="004A3C84"/>
    <w:rsid w:val="004B2C80"/>
    <w:rsid w:val="004B606B"/>
    <w:rsid w:val="005117B7"/>
    <w:rsid w:val="00555663"/>
    <w:rsid w:val="00581731"/>
    <w:rsid w:val="0059098A"/>
    <w:rsid w:val="005A7BB6"/>
    <w:rsid w:val="006817E9"/>
    <w:rsid w:val="006C5E1C"/>
    <w:rsid w:val="00703770"/>
    <w:rsid w:val="0074080F"/>
    <w:rsid w:val="00854B8C"/>
    <w:rsid w:val="00920EB5"/>
    <w:rsid w:val="009B5644"/>
    <w:rsid w:val="00AE032B"/>
    <w:rsid w:val="00AE0BBD"/>
    <w:rsid w:val="00B0201A"/>
    <w:rsid w:val="00B27C3C"/>
    <w:rsid w:val="00B64751"/>
    <w:rsid w:val="00BE3FF4"/>
    <w:rsid w:val="00C15131"/>
    <w:rsid w:val="00C3485F"/>
    <w:rsid w:val="00CD63AE"/>
    <w:rsid w:val="00DA7939"/>
    <w:rsid w:val="00DD16BF"/>
    <w:rsid w:val="00E8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548E"/>
  <w15:chartTrackingRefBased/>
  <w15:docId w15:val="{DEDC083A-701A-4EB5-9F62-67DB42C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sz w:val="24"/>
        <w:szCs w:val="24"/>
        <w:lang w:val="en-GB"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80"/>
  </w:style>
  <w:style w:type="paragraph" w:styleId="Heading1">
    <w:name w:val="heading 1"/>
    <w:basedOn w:val="Normal"/>
    <w:next w:val="Normal"/>
    <w:link w:val="Heading1Char"/>
    <w:uiPriority w:val="9"/>
    <w:qFormat/>
    <w:rsid w:val="004B2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
    <w:name w:val="hit"/>
    <w:basedOn w:val="DefaultParagraphFont"/>
    <w:rsid w:val="004B2C80"/>
  </w:style>
  <w:style w:type="character" w:customStyle="1" w:styleId="label">
    <w:name w:val="label"/>
    <w:basedOn w:val="DefaultParagraphFont"/>
    <w:rsid w:val="004B2C80"/>
  </w:style>
  <w:style w:type="character" w:customStyle="1" w:styleId="caps">
    <w:name w:val="caps"/>
    <w:basedOn w:val="DefaultParagraphFont"/>
    <w:rsid w:val="004B2C80"/>
  </w:style>
  <w:style w:type="character" w:customStyle="1" w:styleId="boldtext">
    <w:name w:val="boldtext"/>
    <w:basedOn w:val="DefaultParagraphFont"/>
    <w:rsid w:val="004B2C80"/>
  </w:style>
  <w:style w:type="paragraph" w:styleId="Header">
    <w:name w:val="header"/>
    <w:basedOn w:val="Normal"/>
    <w:link w:val="HeaderChar"/>
    <w:uiPriority w:val="99"/>
    <w:unhideWhenUsed/>
    <w:rsid w:val="004B2C80"/>
    <w:pPr>
      <w:tabs>
        <w:tab w:val="center" w:pos="4513"/>
        <w:tab w:val="right" w:pos="9026"/>
      </w:tabs>
    </w:pPr>
    <w:rPr>
      <w:rFonts w:eastAsia="Times New Roman"/>
      <w:lang w:val="en-US"/>
    </w:rPr>
  </w:style>
  <w:style w:type="character" w:customStyle="1" w:styleId="HeaderChar">
    <w:name w:val="Header Char"/>
    <w:basedOn w:val="DefaultParagraphFont"/>
    <w:link w:val="Header"/>
    <w:uiPriority w:val="99"/>
    <w:rsid w:val="004B2C80"/>
    <w:rPr>
      <w:rFonts w:eastAsia="Times New Roman"/>
      <w:lang w:val="en-US"/>
    </w:rPr>
  </w:style>
  <w:style w:type="paragraph" w:styleId="Footer">
    <w:name w:val="footer"/>
    <w:basedOn w:val="Normal"/>
    <w:link w:val="FooterChar"/>
    <w:uiPriority w:val="99"/>
    <w:unhideWhenUsed/>
    <w:rsid w:val="004B2C80"/>
    <w:pPr>
      <w:tabs>
        <w:tab w:val="center" w:pos="4513"/>
        <w:tab w:val="right" w:pos="9026"/>
      </w:tabs>
    </w:pPr>
    <w:rPr>
      <w:rFonts w:eastAsia="Times New Roman"/>
      <w:lang w:val="en-US"/>
    </w:rPr>
  </w:style>
  <w:style w:type="character" w:customStyle="1" w:styleId="FooterChar">
    <w:name w:val="Footer Char"/>
    <w:basedOn w:val="DefaultParagraphFont"/>
    <w:link w:val="Footer"/>
    <w:uiPriority w:val="99"/>
    <w:rsid w:val="004B2C80"/>
    <w:rPr>
      <w:rFonts w:eastAsia="Times New Roman"/>
      <w:lang w:val="en-US"/>
    </w:rPr>
  </w:style>
  <w:style w:type="character" w:styleId="Hyperlink">
    <w:name w:val="Hyperlink"/>
    <w:basedOn w:val="DefaultParagraphFont"/>
    <w:uiPriority w:val="99"/>
    <w:unhideWhenUsed/>
    <w:rsid w:val="004B2C80"/>
    <w:rPr>
      <w:color w:val="0000FF"/>
      <w:u w:val="single"/>
    </w:rPr>
  </w:style>
  <w:style w:type="character" w:styleId="Emphasis">
    <w:name w:val="Emphasis"/>
    <w:basedOn w:val="DefaultParagraphFont"/>
    <w:uiPriority w:val="20"/>
    <w:qFormat/>
    <w:rsid w:val="004B2C80"/>
    <w:rPr>
      <w:i/>
      <w:iCs/>
    </w:rPr>
  </w:style>
  <w:style w:type="paragraph" w:styleId="NormalWeb">
    <w:name w:val="Normal (Web)"/>
    <w:basedOn w:val="Normal"/>
    <w:uiPriority w:val="99"/>
    <w:unhideWhenUsed/>
    <w:rsid w:val="004B2C80"/>
    <w:pPr>
      <w:spacing w:before="100" w:beforeAutospacing="1" w:after="100" w:afterAutospacing="1"/>
    </w:pPr>
    <w:rPr>
      <w:rFonts w:eastAsia="Times New Roman"/>
      <w:lang w:eastAsia="en-GB"/>
    </w:rPr>
  </w:style>
  <w:style w:type="paragraph" w:styleId="ListParagraph">
    <w:name w:val="List Paragraph"/>
    <w:basedOn w:val="Normal"/>
    <w:link w:val="ListParagraphChar"/>
    <w:uiPriority w:val="99"/>
    <w:qFormat/>
    <w:rsid w:val="004B2C80"/>
    <w:pPr>
      <w:ind w:left="720"/>
      <w:contextualSpacing/>
    </w:pPr>
    <w:rPr>
      <w:rFonts w:eastAsia="Times New Roman"/>
    </w:rPr>
  </w:style>
  <w:style w:type="table" w:customStyle="1" w:styleId="TableGrid2">
    <w:name w:val="Table Grid2"/>
    <w:basedOn w:val="TableNormal"/>
    <w:next w:val="TableGrid"/>
    <w:uiPriority w:val="59"/>
    <w:rsid w:val="004B2C80"/>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uiPriority w:val="99"/>
    <w:rsid w:val="004B2C80"/>
    <w:rPr>
      <w:rFonts w:cs="Times New Roman"/>
    </w:rPr>
  </w:style>
  <w:style w:type="paragraph" w:customStyle="1" w:styleId="BodyA">
    <w:name w:val="Body A"/>
    <w:uiPriority w:val="99"/>
    <w:rsid w:val="004B2C80"/>
    <w:pPr>
      <w:pBdr>
        <w:top w:val="none" w:sz="96" w:space="31" w:color="FFFFFF" w:frame="1"/>
        <w:left w:val="none" w:sz="96" w:space="31" w:color="FFFFFF" w:frame="1"/>
        <w:bottom w:val="none" w:sz="96" w:space="31" w:color="FFFFFF" w:frame="1"/>
        <w:right w:val="none" w:sz="96" w:space="31" w:color="FFFFFF" w:frame="1"/>
        <w:bar w:val="none" w:sz="0" w:color="000000"/>
      </w:pBdr>
      <w:ind w:left="0"/>
      <w:jc w:val="left"/>
    </w:pPr>
    <w:rPr>
      <w:rFonts w:eastAsia="Arial Unicode MS" w:hAnsi="Arial Unicode MS" w:cs="Arial Unicode MS"/>
      <w:color w:val="000000"/>
      <w:u w:color="000000"/>
      <w:lang w:val="en-US" w:eastAsia="en-GB"/>
    </w:rPr>
  </w:style>
  <w:style w:type="character" w:customStyle="1" w:styleId="Heading1Char">
    <w:name w:val="Heading 1 Char"/>
    <w:basedOn w:val="DefaultParagraphFont"/>
    <w:link w:val="Heading1"/>
    <w:uiPriority w:val="9"/>
    <w:rsid w:val="004B2C8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B2C80"/>
    <w:rPr>
      <w:rFonts w:eastAsia="Times New Roman"/>
      <w:sz w:val="20"/>
      <w:szCs w:val="20"/>
    </w:rPr>
  </w:style>
  <w:style w:type="character" w:customStyle="1" w:styleId="FootnoteTextChar">
    <w:name w:val="Footnote Text Char"/>
    <w:basedOn w:val="DefaultParagraphFont"/>
    <w:link w:val="FootnoteText"/>
    <w:uiPriority w:val="99"/>
    <w:semiHidden/>
    <w:rsid w:val="004B2C80"/>
    <w:rPr>
      <w:rFonts w:eastAsia="Times New Roman"/>
      <w:sz w:val="20"/>
      <w:szCs w:val="20"/>
    </w:rPr>
  </w:style>
  <w:style w:type="character" w:styleId="FootnoteReference">
    <w:name w:val="footnote reference"/>
    <w:basedOn w:val="DefaultParagraphFont"/>
    <w:uiPriority w:val="99"/>
    <w:semiHidden/>
    <w:unhideWhenUsed/>
    <w:rsid w:val="004B2C80"/>
    <w:rPr>
      <w:vertAlign w:val="superscript"/>
    </w:rPr>
  </w:style>
  <w:style w:type="character" w:styleId="Strong">
    <w:name w:val="Strong"/>
    <w:basedOn w:val="DefaultParagraphFont"/>
    <w:uiPriority w:val="22"/>
    <w:qFormat/>
    <w:rsid w:val="004B2C80"/>
    <w:rPr>
      <w:b/>
      <w:bCs/>
    </w:rPr>
  </w:style>
  <w:style w:type="character" w:customStyle="1" w:styleId="ListParagraphChar">
    <w:name w:val="List Paragraph Char"/>
    <w:link w:val="ListParagraph"/>
    <w:uiPriority w:val="99"/>
    <w:rsid w:val="004B2C80"/>
    <w:rPr>
      <w:rFonts w:eastAsia="Times New Roman"/>
    </w:rPr>
  </w:style>
  <w:style w:type="table" w:customStyle="1" w:styleId="TableGrid1">
    <w:name w:val="Table Grid1"/>
    <w:basedOn w:val="TableNormal"/>
    <w:uiPriority w:val="59"/>
    <w:rsid w:val="004B2C80"/>
    <w:pPr>
      <w:ind w:left="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ref">
    <w:name w:val="case-ref"/>
    <w:basedOn w:val="Normal"/>
    <w:rsid w:val="004B2C80"/>
    <w:pPr>
      <w:spacing w:before="100" w:beforeAutospacing="1" w:after="100" w:afterAutospacing="1"/>
    </w:pPr>
    <w:rPr>
      <w:rFonts w:eastAsia="Times New Roman"/>
      <w:lang w:eastAsia="en-GB"/>
    </w:rPr>
  </w:style>
  <w:style w:type="character" w:customStyle="1" w:styleId="pubref">
    <w:name w:val="pubref"/>
    <w:basedOn w:val="DefaultParagraphFont"/>
    <w:rsid w:val="004B2C80"/>
  </w:style>
  <w:style w:type="character" w:customStyle="1" w:styleId="court">
    <w:name w:val="court"/>
    <w:basedOn w:val="DefaultParagraphFont"/>
    <w:rsid w:val="004B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0509">
      <w:bodyDiv w:val="1"/>
      <w:marLeft w:val="0"/>
      <w:marRight w:val="0"/>
      <w:marTop w:val="0"/>
      <w:marBottom w:val="0"/>
      <w:divBdr>
        <w:top w:val="none" w:sz="0" w:space="0" w:color="auto"/>
        <w:left w:val="none" w:sz="0" w:space="0" w:color="auto"/>
        <w:bottom w:val="none" w:sz="0" w:space="0" w:color="auto"/>
        <w:right w:val="none" w:sz="0" w:space="0" w:color="auto"/>
      </w:divBdr>
      <w:divsChild>
        <w:div w:id="91055892">
          <w:marLeft w:val="0"/>
          <w:marRight w:val="0"/>
          <w:marTop w:val="0"/>
          <w:marBottom w:val="0"/>
          <w:divBdr>
            <w:top w:val="none" w:sz="0" w:space="0" w:color="auto"/>
            <w:left w:val="none" w:sz="0" w:space="0" w:color="auto"/>
            <w:bottom w:val="none" w:sz="0" w:space="0" w:color="auto"/>
            <w:right w:val="none" w:sz="0" w:space="0" w:color="auto"/>
          </w:divBdr>
          <w:divsChild>
            <w:div w:id="1186211613">
              <w:marLeft w:val="0"/>
              <w:marRight w:val="0"/>
              <w:marTop w:val="0"/>
              <w:marBottom w:val="0"/>
              <w:divBdr>
                <w:top w:val="none" w:sz="0" w:space="0" w:color="auto"/>
                <w:left w:val="none" w:sz="0" w:space="0" w:color="auto"/>
                <w:bottom w:val="none" w:sz="0" w:space="0" w:color="auto"/>
                <w:right w:val="none" w:sz="0" w:space="0" w:color="auto"/>
              </w:divBdr>
              <w:divsChild>
                <w:div w:id="12784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Robson</dc:creator>
  <cp:keywords/>
  <dc:description/>
  <cp:lastModifiedBy>Sarah and Mark Robson</cp:lastModifiedBy>
  <cp:revision>2</cp:revision>
  <cp:lastPrinted>2023-02-22T16:10:00Z</cp:lastPrinted>
  <dcterms:created xsi:type="dcterms:W3CDTF">2023-02-22T16:43:00Z</dcterms:created>
  <dcterms:modified xsi:type="dcterms:W3CDTF">2023-02-22T16:43:00Z</dcterms:modified>
</cp:coreProperties>
</file>